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exact"/>
        <w:ind w:right="-147" w:rightChars="-7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91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t>放弃资格审核声明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highlight w:val="none"/>
          <w:lang w:val="en-US" w:eastAsia="zh-CN"/>
        </w:rPr>
        <w:fldChar w:fldCharType="end"/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清远市清城区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医疗卫生共同体总医院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资格，特此声明。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512" w:firstLineChars="160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签名（考生本人手写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并盖手指模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3200" w:firstLineChars="1000"/>
        <w:jc w:val="both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2024年 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48" w:firstLineChars="160"/>
        <w:jc w:val="right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DB8212B"/>
    <w:rsid w:val="0DB8212B"/>
    <w:rsid w:val="15061CAD"/>
    <w:rsid w:val="306774AC"/>
    <w:rsid w:val="340015B2"/>
    <w:rsid w:val="360A5174"/>
    <w:rsid w:val="3E3B2902"/>
    <w:rsid w:val="42E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2023-01-18T10:25:00Z</dcterms:created>
  <dc:creator>徐小青</dc:creator>
  <cp:lastModifiedBy>朱韵菊</cp:lastModifiedBy>
  <dcterms:modified xsi:type="dcterms:W3CDTF">2024-05-23T05:55:47Z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9215EDC494C245DEA3178A5296D72F1E</vt:lpwstr>
  </property>
</Properties>
</file>