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71" w:tblpY="-1564"/>
        <w:tblOverlap w:val="never"/>
        <w:tblW w:w="11319" w:type="dxa"/>
        <w:tblInd w:w="0" w:type="dxa"/>
        <w:tblBorders>
          <w:top w:val="single" w:color="EFEFEF" w:sz="6" w:space="0"/>
          <w:left w:val="single" w:color="EFEFEF" w:sz="6" w:space="0"/>
          <w:bottom w:val="single" w:color="EFEFEF" w:sz="6" w:space="0"/>
          <w:right w:val="single" w:color="EFEFEF" w:sz="6" w:space="0"/>
          <w:insideH w:val="none" w:color="auto" w:sz="0" w:space="0"/>
          <w:insideV w:val="none" w:color="auto" w:sz="0" w:space="0"/>
        </w:tblBorders>
        <w:shd w:val="clear" w:color="auto" w:fill="FDFD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429"/>
        <w:gridCol w:w="2018"/>
        <w:gridCol w:w="2553"/>
        <w:gridCol w:w="1401"/>
        <w:gridCol w:w="1760"/>
        <w:gridCol w:w="1569"/>
      </w:tblGrid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 w:hRule="atLeast"/>
          <w:tblHeader/>
        </w:trPr>
        <w:tc>
          <w:tcPr>
            <w:tcW w:w="11319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 w:val="0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32"/>
                <w:szCs w:val="32"/>
                <w:shd w:val="clear" w:color="auto" w:fill="FFFFFF"/>
                <w:lang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212529"/>
                <w:spacing w:val="0"/>
                <w:sz w:val="44"/>
                <w:szCs w:val="44"/>
                <w:shd w:val="clear" w:color="auto" w:fill="FFFFFF"/>
              </w:rPr>
            </w:pPr>
            <w:bookmarkStart w:id="9" w:name="_GoBack"/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212529"/>
                <w:spacing w:val="0"/>
                <w:sz w:val="44"/>
                <w:szCs w:val="44"/>
                <w:shd w:val="clear" w:color="auto" w:fill="FFFFFF"/>
              </w:rPr>
              <w:t>拟依法注销文化市场经营许可证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212529"/>
                <w:spacing w:val="0"/>
                <w:sz w:val="44"/>
                <w:szCs w:val="44"/>
                <w:shd w:val="clear" w:color="auto" w:fill="FFFFFF"/>
                <w:lang w:eastAsia="zh-CN"/>
              </w:rPr>
              <w:t>的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212529"/>
                <w:spacing w:val="0"/>
                <w:sz w:val="44"/>
                <w:szCs w:val="44"/>
                <w:shd w:val="clear" w:color="auto" w:fill="FFFFFF"/>
              </w:rPr>
              <w:t>单位名单</w:t>
            </w:r>
          </w:p>
          <w:bookmarkEnd w:id="9"/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tblHeader/>
        </w:trPr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场所类别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（负责人）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许可编号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注销事由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3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</w:t>
            </w:r>
            <w:bookmarkEnd w:id="0"/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  <w:bookmarkStart w:id="1" w:name="OLE_LINK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百花居</w:t>
            </w:r>
            <w:bookmarkEnd w:id="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休闲中心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广东省清远市清城区龙塘镇环城东路10号1楼7.8号铺及2-6层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台明发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441802160145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根据相关法律法规依法注销</w:t>
            </w:r>
            <w:bookmarkEnd w:id="2"/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2" w:hRule="atLeast"/>
        </w:trPr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3" w:name="OLE_LINK6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高危险性体育项目游泳经营场所</w:t>
            </w:r>
            <w:bookmarkEnd w:id="3"/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广州胜宇体育有限公司清远分公司（保利天汇熙园）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清城区保利天汇熙园内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44180220230008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" w:name="OLE_LINK4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根据相关法律法规依法注销</w:t>
            </w:r>
            <w:bookmarkEnd w:id="4"/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1" w:hRule="atLeast"/>
        </w:trPr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清远市真的好娱乐管理有限公司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清远市清城区石角镇美林湖国际社区好家园博爱街商业街B栋1-4层110-113,208-210,303-306,403-406号商铺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441802160128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5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根据相关法律法规依法注销</w:t>
            </w:r>
            <w:bookmarkEnd w:id="5"/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1" w:hRule="atLeast"/>
        </w:trPr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" w:name="OLE_LINK7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高危险性体育项目游泳经营场所</w:t>
            </w:r>
            <w:bookmarkEnd w:id="6"/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保利物业发展股份有限公司清远分公司（保利天汇）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广东省清远市清城区沿江中路1号内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王东北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44180220190010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" w:name="OLE_LINK9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根据相关法律法规依法注销</w:t>
            </w:r>
            <w:bookmarkEnd w:id="7"/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1" w:hRule="atLeast"/>
        </w:trPr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高危险性体育项目游泳经营场所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清远市清城区</w:t>
            </w:r>
            <w:bookmarkStart w:id="8" w:name="OLE_LINK8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天子山</w:t>
            </w:r>
            <w:bookmarkEnd w:id="8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旅游发展有限公司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清远市清城区飞来峡镇西坑村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天子山景区内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麦健文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44180220180002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体危证字[2018]第[3]号  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根据相关法律法规依法注销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1" w:hRule="atLeast"/>
        </w:trPr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清远市好来登国际酒店有限公司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清远市清城区新城北江二路35号北江明珠大厦3层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刘燕芳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441802160038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根据相关法律法规依法注销</w:t>
            </w:r>
          </w:p>
        </w:tc>
      </w:tr>
    </w:tbl>
    <w:p>
      <w:pPr>
        <w:spacing w:line="560" w:lineRule="exact"/>
        <w:ind w:right="1680" w:rightChars="800"/>
        <w:jc w:val="both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2025-06-27T09:26:45Z</dcterms:created>
  <dc:creator>GreatWall</dc:creator>
  <cp:lastModifiedBy>GreatWall</cp:lastModifiedBy>
  <dcterms:modified xsi:type="dcterms:W3CDTF">2025-06-27T09:26:56Z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0FAF837A043E420AAE511442F8D8E3F0</vt:lpwstr>
  </property>
</Properties>
</file>