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text" w:horzAnchor="page" w:tblpX="1727" w:tblpY="-837"/>
        <w:tblOverlap w:val="never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782"/>
        <w:gridCol w:w="281"/>
        <w:gridCol w:w="285"/>
        <w:gridCol w:w="135"/>
        <w:gridCol w:w="291"/>
        <w:gridCol w:w="135"/>
        <w:gridCol w:w="24"/>
        <w:gridCol w:w="537"/>
        <w:gridCol w:w="213"/>
        <w:gridCol w:w="77"/>
        <w:gridCol w:w="287"/>
        <w:gridCol w:w="418"/>
        <w:gridCol w:w="150"/>
        <w:gridCol w:w="291"/>
        <w:gridCol w:w="336"/>
        <w:gridCol w:w="519"/>
        <w:gridCol w:w="129"/>
        <w:gridCol w:w="142"/>
        <w:gridCol w:w="54"/>
        <w:gridCol w:w="373"/>
        <w:gridCol w:w="573"/>
        <w:gridCol w:w="136"/>
        <w:gridCol w:w="138"/>
        <w:gridCol w:w="13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5000" w:type="pct"/>
            <w:gridSpan w:val="25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 w:cs="宋体"/>
                <w:kern w:val="0"/>
                <w:sz w:val="32"/>
                <w:szCs w:val="32"/>
              </w:rPr>
              <w:t>附件1</w:t>
            </w:r>
          </w:p>
          <w:p>
            <w:pPr>
              <w:widowControl/>
              <w:jc w:val="center"/>
              <w:rPr>
                <w:rFonts w:ascii="方正小标宋简体" w:hAnsi="方正小标宋简体" w:eastAsia="方正小标宋简体" w:cs="方正小标宋简体"/>
                <w:b/>
                <w:kern w:val="0"/>
                <w:sz w:val="44"/>
                <w:szCs w:val="44"/>
              </w:rPr>
            </w:pPr>
            <w:bookmarkStart w:id="0" w:name="_GoBack"/>
            <w:r>
              <w:rPr>
                <w:rFonts w:hint="eastAsia" w:ascii="方正小标宋_GBK" w:hAnsi="方正小标宋_GBK" w:eastAsia="方正小标宋_GBK" w:cs="方正小标宋_GBK"/>
                <w:b w:val="0"/>
                <w:bCs/>
                <w:kern w:val="0"/>
                <w:sz w:val="44"/>
                <w:szCs w:val="44"/>
              </w:rPr>
              <w:t>农村宅基地和建房（规划许可）申请表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522" w:type="pct"/>
            <w:vMerge w:val="restart"/>
            <w:vAlign w:val="center"/>
          </w:tcPr>
          <w:p>
            <w:pPr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申请户主信息</w:t>
            </w:r>
          </w:p>
        </w:tc>
        <w:tc>
          <w:tcPr>
            <w:tcW w:w="458" w:type="pct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Cs w:val="21"/>
              </w:rPr>
            </w:pPr>
            <w:r>
              <w:rPr>
                <w:rFonts w:hint="eastAsia" w:ascii="仿宋_GB2312" w:eastAsia="仿宋_GB2312" w:cs="仿宋_GB2312"/>
                <w:szCs w:val="21"/>
              </w:rPr>
              <w:t>姓名</w:t>
            </w:r>
          </w:p>
        </w:tc>
        <w:tc>
          <w:tcPr>
            <w:tcW w:w="661" w:type="pct"/>
            <w:gridSpan w:val="5"/>
          </w:tcPr>
          <w:p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  <w:tc>
          <w:tcPr>
            <w:tcW w:w="454" w:type="pct"/>
            <w:gridSpan w:val="3"/>
          </w:tcPr>
          <w:p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  <w:r>
              <w:rPr>
                <w:rFonts w:hint="eastAsia" w:ascii="仿宋_GB2312" w:eastAsia="仿宋_GB2312" w:cs="仿宋_GB2312"/>
                <w:szCs w:val="21"/>
              </w:rPr>
              <w:t>性别</w:t>
            </w:r>
          </w:p>
        </w:tc>
        <w:tc>
          <w:tcPr>
            <w:tcW w:w="458" w:type="pct"/>
            <w:gridSpan w:val="3"/>
          </w:tcPr>
          <w:p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  <w:tc>
          <w:tcPr>
            <w:tcW w:w="455" w:type="pct"/>
            <w:gridSpan w:val="3"/>
          </w:tcPr>
          <w:p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  <w:r>
              <w:rPr>
                <w:rFonts w:hint="eastAsia" w:ascii="仿宋_GB2312" w:eastAsia="仿宋_GB2312" w:cs="仿宋_GB2312"/>
                <w:szCs w:val="21"/>
              </w:rPr>
              <w:t>年龄</w:t>
            </w:r>
          </w:p>
        </w:tc>
        <w:tc>
          <w:tcPr>
            <w:tcW w:w="495" w:type="pct"/>
            <w:gridSpan w:val="4"/>
          </w:tcPr>
          <w:p>
            <w:pPr>
              <w:spacing w:line="500" w:lineRule="exact"/>
              <w:ind w:firstLine="420" w:firstLineChars="200"/>
              <w:rPr>
                <w:rFonts w:ascii="仿宋_GB2312" w:eastAsia="仿宋_GB2312" w:cs="仿宋_GB2312"/>
                <w:szCs w:val="21"/>
              </w:rPr>
            </w:pPr>
            <w:r>
              <w:rPr>
                <w:rFonts w:hint="eastAsia" w:ascii="仿宋_GB2312" w:eastAsia="仿宋_GB2312" w:cs="仿宋_GB2312"/>
                <w:szCs w:val="21"/>
              </w:rPr>
              <w:t>岁  岁</w:t>
            </w:r>
          </w:p>
        </w:tc>
        <w:tc>
          <w:tcPr>
            <w:tcW w:w="634" w:type="pct"/>
            <w:gridSpan w:val="3"/>
          </w:tcPr>
          <w:p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  <w:r>
              <w:rPr>
                <w:rFonts w:hint="eastAsia" w:ascii="仿宋_GB2312" w:eastAsia="仿宋_GB2312" w:cs="仿宋_GB2312"/>
                <w:szCs w:val="21"/>
              </w:rPr>
              <w:t>联系电话</w:t>
            </w:r>
          </w:p>
        </w:tc>
        <w:tc>
          <w:tcPr>
            <w:tcW w:w="858" w:type="pct"/>
            <w:gridSpan w:val="2"/>
          </w:tcPr>
          <w:p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</w:trPr>
        <w:tc>
          <w:tcPr>
            <w:tcW w:w="522" w:type="pct"/>
            <w:vMerge w:val="continue"/>
            <w:vAlign w:val="center"/>
          </w:tcPr>
          <w:p>
            <w:pPr>
              <w:rPr>
                <w:rFonts w:ascii="仿宋_GB2312" w:eastAsia="仿宋_GB2312" w:cs="仿宋_GB2312"/>
              </w:rPr>
            </w:pPr>
          </w:p>
        </w:tc>
        <w:tc>
          <w:tcPr>
            <w:tcW w:w="623" w:type="pct"/>
            <w:gridSpan w:val="2"/>
          </w:tcPr>
          <w:p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  <w:r>
              <w:rPr>
                <w:rFonts w:hint="eastAsia" w:ascii="仿宋_GB2312" w:eastAsia="仿宋_GB2312" w:cs="仿宋_GB2312"/>
                <w:szCs w:val="21"/>
              </w:rPr>
              <w:t>身份证号</w:t>
            </w:r>
          </w:p>
        </w:tc>
        <w:tc>
          <w:tcPr>
            <w:tcW w:w="1164" w:type="pct"/>
            <w:gridSpan w:val="9"/>
          </w:tcPr>
          <w:p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  <w:tc>
          <w:tcPr>
            <w:tcW w:w="701" w:type="pct"/>
            <w:gridSpan w:val="4"/>
          </w:tcPr>
          <w:p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  <w:r>
              <w:rPr>
                <w:rFonts w:hint="eastAsia" w:ascii="仿宋_GB2312" w:eastAsia="仿宋_GB2312" w:cs="仿宋_GB2312"/>
                <w:szCs w:val="21"/>
              </w:rPr>
              <w:t>户口所在地</w:t>
            </w:r>
          </w:p>
        </w:tc>
        <w:tc>
          <w:tcPr>
            <w:tcW w:w="1989" w:type="pct"/>
            <w:gridSpan w:val="9"/>
          </w:tcPr>
          <w:p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</w:trPr>
        <w:tc>
          <w:tcPr>
            <w:tcW w:w="522" w:type="pct"/>
            <w:vMerge w:val="restart"/>
            <w:vAlign w:val="center"/>
          </w:tcPr>
          <w:p>
            <w:pPr>
              <w:rPr>
                <w:rFonts w:eastAsia="Times New Roman"/>
                <w:sz w:val="20"/>
              </w:rPr>
            </w:pPr>
            <w:r>
              <w:rPr>
                <w:rFonts w:hint="eastAsia" w:ascii="仿宋_GB2312" w:eastAsia="仿宋_GB2312" w:cs="仿宋_GB2312"/>
              </w:rPr>
              <w:t>家庭成员信息</w:t>
            </w:r>
          </w:p>
        </w:tc>
        <w:tc>
          <w:tcPr>
            <w:tcW w:w="623" w:type="pct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Cs w:val="21"/>
              </w:rPr>
            </w:pPr>
            <w:r>
              <w:rPr>
                <w:rFonts w:hint="eastAsia" w:ascii="仿宋_GB2312" w:eastAsia="仿宋_GB2312" w:cs="仿宋_GB2312"/>
                <w:szCs w:val="21"/>
              </w:rPr>
              <w:t>姓名</w:t>
            </w:r>
          </w:p>
        </w:tc>
        <w:tc>
          <w:tcPr>
            <w:tcW w:w="417" w:type="pct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Cs w:val="21"/>
              </w:rPr>
            </w:pPr>
            <w:r>
              <w:rPr>
                <w:rFonts w:hint="eastAsia" w:ascii="仿宋_GB2312" w:eastAsia="仿宋_GB2312" w:cs="仿宋_GB2312"/>
                <w:szCs w:val="21"/>
              </w:rPr>
              <w:t>年龄</w:t>
            </w:r>
          </w:p>
        </w:tc>
        <w:tc>
          <w:tcPr>
            <w:tcW w:w="746" w:type="pct"/>
            <w:gridSpan w:val="6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Cs w:val="21"/>
              </w:rPr>
            </w:pPr>
            <w:r>
              <w:rPr>
                <w:rFonts w:hint="eastAsia" w:ascii="仿宋_GB2312" w:eastAsia="仿宋_GB2312" w:cs="仿宋_GB2312"/>
                <w:szCs w:val="21"/>
              </w:rPr>
              <w:t>与户主关系</w:t>
            </w:r>
          </w:p>
        </w:tc>
        <w:tc>
          <w:tcPr>
            <w:tcW w:w="1081" w:type="pct"/>
            <w:gridSpan w:val="6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Cs w:val="21"/>
              </w:rPr>
            </w:pPr>
            <w:r>
              <w:rPr>
                <w:rFonts w:hint="eastAsia" w:ascii="仿宋_GB2312" w:eastAsia="仿宋_GB2312" w:cs="仿宋_GB2312"/>
                <w:szCs w:val="21"/>
              </w:rPr>
              <w:t>身份证号</w:t>
            </w:r>
          </w:p>
        </w:tc>
        <w:tc>
          <w:tcPr>
            <w:tcW w:w="1609" w:type="pct"/>
            <w:gridSpan w:val="7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Cs w:val="21"/>
              </w:rPr>
            </w:pPr>
            <w:r>
              <w:rPr>
                <w:rFonts w:hint="eastAsia" w:ascii="仿宋_GB2312" w:eastAsia="仿宋_GB2312" w:cs="仿宋_GB2312"/>
                <w:szCs w:val="21"/>
              </w:rPr>
              <w:t>户口所在地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522" w:type="pct"/>
            <w:vMerge w:val="continue"/>
            <w:vAlign w:val="center"/>
          </w:tcPr>
          <w:p>
            <w:pPr>
              <w:rPr>
                <w:rFonts w:eastAsia="Times New Roman"/>
                <w:sz w:val="20"/>
              </w:rPr>
            </w:pPr>
          </w:p>
        </w:tc>
        <w:tc>
          <w:tcPr>
            <w:tcW w:w="623" w:type="pct"/>
            <w:gridSpan w:val="2"/>
          </w:tcPr>
          <w:p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  <w:tc>
          <w:tcPr>
            <w:tcW w:w="417" w:type="pct"/>
            <w:gridSpan w:val="3"/>
          </w:tcPr>
          <w:p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  <w:tc>
          <w:tcPr>
            <w:tcW w:w="746" w:type="pct"/>
            <w:gridSpan w:val="6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18"/>
                <w:szCs w:val="18"/>
              </w:rPr>
            </w:pPr>
          </w:p>
        </w:tc>
        <w:tc>
          <w:tcPr>
            <w:tcW w:w="1081" w:type="pct"/>
            <w:gridSpan w:val="6"/>
          </w:tcPr>
          <w:p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  <w:tc>
          <w:tcPr>
            <w:tcW w:w="1609" w:type="pct"/>
            <w:gridSpan w:val="7"/>
          </w:tcPr>
          <w:p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</w:trPr>
        <w:tc>
          <w:tcPr>
            <w:tcW w:w="522" w:type="pct"/>
            <w:vMerge w:val="continue"/>
            <w:vAlign w:val="center"/>
          </w:tcPr>
          <w:p>
            <w:pPr>
              <w:rPr>
                <w:rFonts w:eastAsia="Times New Roman"/>
                <w:sz w:val="20"/>
              </w:rPr>
            </w:pPr>
          </w:p>
        </w:tc>
        <w:tc>
          <w:tcPr>
            <w:tcW w:w="623" w:type="pct"/>
            <w:gridSpan w:val="2"/>
          </w:tcPr>
          <w:p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  <w:tc>
          <w:tcPr>
            <w:tcW w:w="417" w:type="pct"/>
            <w:gridSpan w:val="3"/>
          </w:tcPr>
          <w:p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  <w:tc>
          <w:tcPr>
            <w:tcW w:w="746" w:type="pct"/>
            <w:gridSpan w:val="6"/>
          </w:tcPr>
          <w:p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  <w:tc>
          <w:tcPr>
            <w:tcW w:w="1081" w:type="pct"/>
            <w:gridSpan w:val="6"/>
          </w:tcPr>
          <w:p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  <w:tc>
          <w:tcPr>
            <w:tcW w:w="1609" w:type="pct"/>
            <w:gridSpan w:val="7"/>
          </w:tcPr>
          <w:p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exact"/>
        </w:trPr>
        <w:tc>
          <w:tcPr>
            <w:tcW w:w="522" w:type="pct"/>
            <w:vMerge w:val="continue"/>
            <w:vAlign w:val="center"/>
          </w:tcPr>
          <w:p>
            <w:pPr>
              <w:rPr>
                <w:rFonts w:eastAsia="Times New Roman"/>
                <w:sz w:val="20"/>
              </w:rPr>
            </w:pPr>
          </w:p>
        </w:tc>
        <w:tc>
          <w:tcPr>
            <w:tcW w:w="623" w:type="pct"/>
            <w:gridSpan w:val="2"/>
          </w:tcPr>
          <w:p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  <w:tc>
          <w:tcPr>
            <w:tcW w:w="417" w:type="pct"/>
            <w:gridSpan w:val="3"/>
          </w:tcPr>
          <w:p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  <w:tc>
          <w:tcPr>
            <w:tcW w:w="746" w:type="pct"/>
            <w:gridSpan w:val="6"/>
          </w:tcPr>
          <w:p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  <w:tc>
          <w:tcPr>
            <w:tcW w:w="1081" w:type="pct"/>
            <w:gridSpan w:val="6"/>
          </w:tcPr>
          <w:p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  <w:tc>
          <w:tcPr>
            <w:tcW w:w="1609" w:type="pct"/>
            <w:gridSpan w:val="7"/>
          </w:tcPr>
          <w:p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522" w:type="pct"/>
            <w:vMerge w:val="continue"/>
            <w:vAlign w:val="center"/>
          </w:tcPr>
          <w:p>
            <w:pPr>
              <w:rPr>
                <w:rFonts w:eastAsia="Times New Roman"/>
                <w:sz w:val="20"/>
              </w:rPr>
            </w:pPr>
          </w:p>
        </w:tc>
        <w:tc>
          <w:tcPr>
            <w:tcW w:w="623" w:type="pct"/>
            <w:gridSpan w:val="2"/>
          </w:tcPr>
          <w:p>
            <w:pPr>
              <w:spacing w:line="500" w:lineRule="exact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417" w:type="pct"/>
            <w:gridSpan w:val="3"/>
          </w:tcPr>
          <w:p>
            <w:pPr>
              <w:spacing w:line="500" w:lineRule="exact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746" w:type="pct"/>
            <w:gridSpan w:val="6"/>
          </w:tcPr>
          <w:p>
            <w:pPr>
              <w:spacing w:line="500" w:lineRule="exact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1081" w:type="pct"/>
            <w:gridSpan w:val="6"/>
          </w:tcPr>
          <w:p>
            <w:pPr>
              <w:spacing w:line="500" w:lineRule="exact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1609" w:type="pct"/>
            <w:gridSpan w:val="7"/>
          </w:tcPr>
          <w:p>
            <w:pPr>
              <w:spacing w:line="500" w:lineRule="exact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522" w:type="pct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</w:rPr>
              <w:t>现宅基地及农房情况</w:t>
            </w:r>
          </w:p>
        </w:tc>
        <w:tc>
          <w:tcPr>
            <w:tcW w:w="790" w:type="pct"/>
            <w:gridSpan w:val="3"/>
            <w:vAlign w:val="center"/>
          </w:tcPr>
          <w:p>
            <w:pPr>
              <w:spacing w:line="400" w:lineRule="exact"/>
              <w:rPr>
                <w:rFonts w:asci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</w:rPr>
              <w:t>宅基地面积</w:t>
            </w:r>
          </w:p>
        </w:tc>
        <w:tc>
          <w:tcPr>
            <w:tcW w:w="658" w:type="pct"/>
            <w:gridSpan w:val="5"/>
            <w:vAlign w:val="center"/>
          </w:tcPr>
          <w:p>
            <w:pPr>
              <w:spacing w:line="400" w:lineRule="exact"/>
              <w:rPr>
                <w:rFonts w:ascii="仿宋_GB2312" w:eastAsia="仿宋_GB2312" w:cs="仿宋_GB2312"/>
                <w:szCs w:val="21"/>
                <w:vertAlign w:val="superscript"/>
              </w:rPr>
            </w:pPr>
            <w:r>
              <w:rPr>
                <w:rFonts w:hint="eastAsia" w:ascii="仿宋_GB2312" w:eastAsia="仿宋_GB2312" w:cs="仿宋_GB2312"/>
                <w:sz w:val="32"/>
                <w:szCs w:val="32"/>
              </w:rPr>
              <w:t xml:space="preserve">    </w:t>
            </w:r>
            <w:r>
              <w:rPr>
                <w:rFonts w:ascii="仿宋_GB2312" w:eastAsia="仿宋_GB2312" w:cs="仿宋_GB2312"/>
                <w:szCs w:val="21"/>
              </w:rPr>
              <w:t>m</w:t>
            </w:r>
            <w:r>
              <w:rPr>
                <w:rFonts w:ascii="仿宋_GB2312" w:eastAsia="仿宋_GB2312" w:cs="仿宋_GB2312"/>
                <w:szCs w:val="21"/>
                <w:vertAlign w:val="superscript"/>
              </w:rPr>
              <w:t>2</w:t>
            </w:r>
          </w:p>
        </w:tc>
        <w:tc>
          <w:tcPr>
            <w:tcW w:w="671" w:type="pct"/>
            <w:gridSpan w:val="5"/>
            <w:vAlign w:val="center"/>
          </w:tcPr>
          <w:p>
            <w:pPr>
              <w:spacing w:line="400" w:lineRule="exact"/>
              <w:jc w:val="left"/>
              <w:rPr>
                <w:rFonts w:asci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</w:rPr>
              <w:t>建筑面积</w:t>
            </w:r>
          </w:p>
        </w:tc>
        <w:tc>
          <w:tcPr>
            <w:tcW w:w="672" w:type="pct"/>
            <w:gridSpan w:val="3"/>
            <w:vAlign w:val="center"/>
          </w:tcPr>
          <w:p>
            <w:pPr>
              <w:spacing w:line="400" w:lineRule="exact"/>
              <w:ind w:firstLine="735" w:firstLineChars="350"/>
              <w:jc w:val="left"/>
              <w:rPr>
                <w:rFonts w:ascii="仿宋_GB2312" w:eastAsia="仿宋_GB2312" w:cs="仿宋_GB2312"/>
                <w:szCs w:val="21"/>
              </w:rPr>
            </w:pPr>
            <w:r>
              <w:rPr>
                <w:rFonts w:ascii="仿宋_GB2312" w:eastAsia="仿宋_GB2312" w:cs="仿宋_GB2312"/>
                <w:szCs w:val="21"/>
              </w:rPr>
              <w:t>m</w:t>
            </w:r>
            <w:r>
              <w:rPr>
                <w:rFonts w:ascii="仿宋_GB2312" w:eastAsia="仿宋_GB2312" w:cs="仿宋_GB2312"/>
                <w:szCs w:val="21"/>
                <w:vertAlign w:val="superscript"/>
              </w:rPr>
              <w:t>2</w:t>
            </w:r>
          </w:p>
        </w:tc>
        <w:tc>
          <w:tcPr>
            <w:tcW w:w="745" w:type="pct"/>
            <w:gridSpan w:val="5"/>
            <w:vAlign w:val="center"/>
          </w:tcPr>
          <w:p>
            <w:pPr>
              <w:spacing w:line="400" w:lineRule="exact"/>
              <w:jc w:val="left"/>
              <w:rPr>
                <w:rFonts w:asci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</w:rPr>
              <w:t>权属证书号</w:t>
            </w:r>
          </w:p>
        </w:tc>
        <w:tc>
          <w:tcPr>
            <w:tcW w:w="938" w:type="pct"/>
            <w:gridSpan w:val="3"/>
            <w:vAlign w:val="center"/>
          </w:tcPr>
          <w:p>
            <w:pPr>
              <w:spacing w:line="400" w:lineRule="exact"/>
              <w:jc w:val="left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exact"/>
        </w:trPr>
        <w:tc>
          <w:tcPr>
            <w:tcW w:w="522" w:type="pct"/>
            <w:vMerge w:val="continue"/>
            <w:vAlign w:val="center"/>
          </w:tcPr>
          <w:p>
            <w:pPr>
              <w:rPr>
                <w:rFonts w:eastAsia="Times New Roman"/>
                <w:sz w:val="20"/>
              </w:rPr>
            </w:pPr>
          </w:p>
        </w:tc>
        <w:tc>
          <w:tcPr>
            <w:tcW w:w="1134" w:type="pct"/>
            <w:gridSpan w:val="7"/>
            <w:vAlign w:val="center"/>
          </w:tcPr>
          <w:p>
            <w:pPr>
              <w:spacing w:line="400" w:lineRule="exact"/>
              <w:rPr>
                <w:rFonts w:asci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</w:rPr>
              <w:t>现宅基地处置情况</w:t>
            </w:r>
          </w:p>
        </w:tc>
        <w:tc>
          <w:tcPr>
            <w:tcW w:w="3343" w:type="pct"/>
            <w:gridSpan w:val="17"/>
            <w:vAlign w:val="center"/>
          </w:tcPr>
          <w:p>
            <w:pPr>
              <w:spacing w:line="400" w:lineRule="exact"/>
              <w:rPr>
                <w:rFonts w:ascii="仿宋_GB2312" w:eastAsia="仿宋_GB2312" w:cs="仿宋_GB2312"/>
                <w:szCs w:val="21"/>
              </w:rPr>
            </w:pPr>
            <w:r>
              <w:rPr>
                <w:rFonts w:hint="eastAsia" w:ascii="仿宋_GB2312" w:eastAsia="仿宋_GB2312" w:cs="仿宋_GB2312"/>
                <w:szCs w:val="21"/>
              </w:rPr>
              <w:t xml:space="preserve">1.保留（    </w:t>
            </w:r>
            <w:r>
              <w:rPr>
                <w:rFonts w:ascii="仿宋_GB2312" w:eastAsia="仿宋_GB2312" w:cs="仿宋_GB2312"/>
                <w:szCs w:val="21"/>
              </w:rPr>
              <w:t xml:space="preserve"> m</w:t>
            </w:r>
            <w:r>
              <w:rPr>
                <w:rFonts w:ascii="仿宋_GB2312" w:eastAsia="仿宋_GB2312" w:cs="仿宋_GB2312"/>
                <w:szCs w:val="21"/>
                <w:vertAlign w:val="superscript"/>
              </w:rPr>
              <w:t>2</w:t>
            </w:r>
            <w:r>
              <w:rPr>
                <w:rFonts w:hint="eastAsia" w:ascii="仿宋_GB2312" w:eastAsia="仿宋_GB2312" w:cs="仿宋_GB2312"/>
                <w:szCs w:val="21"/>
              </w:rPr>
              <w:t>）； 2.退给村集体；3.其他（    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522" w:type="pct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</w:rPr>
              <w:t>拟申请宅基地及建房（规划许可）情况</w:t>
            </w:r>
          </w:p>
        </w:tc>
        <w:tc>
          <w:tcPr>
            <w:tcW w:w="790" w:type="pct"/>
            <w:gridSpan w:val="3"/>
            <w:vAlign w:val="center"/>
          </w:tcPr>
          <w:p>
            <w:pPr>
              <w:spacing w:line="380" w:lineRule="exact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宅基地面积</w:t>
            </w:r>
          </w:p>
        </w:tc>
        <w:tc>
          <w:tcPr>
            <w:tcW w:w="1500" w:type="pct"/>
            <w:gridSpan w:val="11"/>
            <w:vAlign w:val="center"/>
          </w:tcPr>
          <w:p>
            <w:pPr>
              <w:spacing w:line="380" w:lineRule="exact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 xml:space="preserve">                  </w:t>
            </w:r>
            <w:r>
              <w:rPr>
                <w:rFonts w:ascii="仿宋_GB2312" w:eastAsia="仿宋_GB2312" w:cs="仿宋_GB2312"/>
                <w:szCs w:val="21"/>
              </w:rPr>
              <w:t xml:space="preserve"> m</w:t>
            </w:r>
            <w:r>
              <w:rPr>
                <w:rFonts w:ascii="仿宋_GB2312" w:eastAsia="仿宋_GB2312" w:cs="仿宋_GB2312"/>
                <w:szCs w:val="21"/>
                <w:vertAlign w:val="superscript"/>
              </w:rPr>
              <w:t>2</w:t>
            </w:r>
          </w:p>
        </w:tc>
        <w:tc>
          <w:tcPr>
            <w:tcW w:w="911" w:type="pct"/>
            <w:gridSpan w:val="6"/>
            <w:vAlign w:val="center"/>
          </w:tcPr>
          <w:p>
            <w:pPr>
              <w:spacing w:line="380" w:lineRule="exact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房基占地面积</w:t>
            </w:r>
          </w:p>
        </w:tc>
        <w:tc>
          <w:tcPr>
            <w:tcW w:w="1274" w:type="pct"/>
            <w:gridSpan w:val="4"/>
            <w:vAlign w:val="center"/>
          </w:tcPr>
          <w:p>
            <w:pPr>
              <w:spacing w:line="380" w:lineRule="exact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 xml:space="preserve">  </w:t>
            </w:r>
            <w:r>
              <w:rPr>
                <w:rFonts w:ascii="仿宋_GB2312" w:eastAsia="仿宋_GB2312" w:cs="仿宋_GB2312"/>
                <w:szCs w:val="21"/>
              </w:rPr>
              <w:t xml:space="preserve"> </w:t>
            </w:r>
            <w:r>
              <w:rPr>
                <w:rFonts w:hint="eastAsia" w:ascii="仿宋_GB2312" w:eastAsia="仿宋_GB2312" w:cs="仿宋_GB2312"/>
                <w:szCs w:val="21"/>
              </w:rPr>
              <w:t xml:space="preserve">            </w:t>
            </w:r>
            <w:r>
              <w:rPr>
                <w:rFonts w:ascii="仿宋_GB2312" w:eastAsia="仿宋_GB2312" w:cs="仿宋_GB2312"/>
                <w:szCs w:val="21"/>
              </w:rPr>
              <w:t>m</w:t>
            </w:r>
            <w:r>
              <w:rPr>
                <w:rFonts w:ascii="仿宋_GB2312" w:eastAsia="仿宋_GB2312" w:cs="仿宋_GB2312"/>
                <w:szCs w:val="21"/>
                <w:vertAlign w:val="superscript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522" w:type="pct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458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地址</w:t>
            </w:r>
          </w:p>
        </w:tc>
        <w:tc>
          <w:tcPr>
            <w:tcW w:w="4019" w:type="pct"/>
            <w:gridSpan w:val="23"/>
            <w:vAlign w:val="center"/>
          </w:tcPr>
          <w:p>
            <w:pPr>
              <w:spacing w:line="380" w:lineRule="exact"/>
              <w:rPr>
                <w:rFonts w:asci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522" w:type="pct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458" w:type="pct"/>
            <w:vMerge w:val="restart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四至</w:t>
            </w:r>
          </w:p>
        </w:tc>
        <w:tc>
          <w:tcPr>
            <w:tcW w:w="2492" w:type="pct"/>
            <w:gridSpan w:val="17"/>
            <w:vAlign w:val="center"/>
          </w:tcPr>
          <w:p>
            <w:pPr>
              <w:spacing w:line="380" w:lineRule="exact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</w:rPr>
              <w:t>东至:              南至:</w:t>
            </w:r>
          </w:p>
        </w:tc>
        <w:tc>
          <w:tcPr>
            <w:tcW w:w="1526" w:type="pct"/>
            <w:gridSpan w:val="6"/>
            <w:vMerge w:val="restart"/>
            <w:vAlign w:val="center"/>
          </w:tcPr>
          <w:p>
            <w:pPr>
              <w:spacing w:line="380" w:lineRule="exact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 xml:space="preserve">建房类型：1.原址翻建    </w:t>
            </w:r>
          </w:p>
          <w:p>
            <w:pPr>
              <w:spacing w:line="380" w:lineRule="exact"/>
              <w:ind w:firstLine="1050" w:firstLineChars="500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 xml:space="preserve">2.改扩建 </w:t>
            </w:r>
          </w:p>
          <w:p>
            <w:pPr>
              <w:spacing w:line="380" w:lineRule="exact"/>
              <w:ind w:firstLine="1050" w:firstLineChars="500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3.异址新建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522" w:type="pct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458" w:type="pct"/>
            <w:vMerge w:val="continue"/>
            <w:vAlign w:val="center"/>
          </w:tcPr>
          <w:p>
            <w:pPr>
              <w:spacing w:line="500" w:lineRule="exact"/>
              <w:rPr>
                <w:rFonts w:ascii="仿宋_GB2312" w:eastAsia="仿宋_GB2312" w:cs="仿宋_GB2312"/>
              </w:rPr>
            </w:pPr>
          </w:p>
        </w:tc>
        <w:tc>
          <w:tcPr>
            <w:tcW w:w="2492" w:type="pct"/>
            <w:gridSpan w:val="17"/>
            <w:vAlign w:val="center"/>
          </w:tcPr>
          <w:p>
            <w:pPr>
              <w:spacing w:line="380" w:lineRule="exact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西至:              北至:</w:t>
            </w:r>
          </w:p>
        </w:tc>
        <w:tc>
          <w:tcPr>
            <w:tcW w:w="1526" w:type="pct"/>
            <w:gridSpan w:val="6"/>
            <w:vMerge w:val="continue"/>
            <w:vAlign w:val="center"/>
          </w:tcPr>
          <w:p>
            <w:pPr>
              <w:spacing w:line="500" w:lineRule="exact"/>
              <w:rPr>
                <w:rFonts w:asci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522" w:type="pct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458" w:type="pct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地类</w:t>
            </w:r>
          </w:p>
        </w:tc>
        <w:tc>
          <w:tcPr>
            <w:tcW w:w="2492" w:type="pct"/>
            <w:gridSpan w:val="17"/>
            <w:vAlign w:val="center"/>
          </w:tcPr>
          <w:p>
            <w:pPr>
              <w:spacing w:line="380" w:lineRule="exact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 xml:space="preserve">1.建设用地    2.未利用地    </w:t>
            </w:r>
          </w:p>
          <w:p>
            <w:pPr>
              <w:spacing w:line="380" w:lineRule="exact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3.农用地（耕地、林地、草地、其它</w:t>
            </w:r>
            <w:r>
              <w:rPr>
                <w:rFonts w:hint="eastAsia" w:ascii="仿宋_GB2312" w:eastAsia="仿宋_GB2312" w:cs="仿宋_GB2312"/>
                <w:u w:val="single"/>
              </w:rPr>
              <w:t xml:space="preserve">     </w:t>
            </w:r>
            <w:r>
              <w:rPr>
                <w:rFonts w:hint="eastAsia" w:ascii="仿宋_GB2312" w:eastAsia="仿宋_GB2312" w:cs="仿宋_GB2312"/>
              </w:rPr>
              <w:t xml:space="preserve">）   </w:t>
            </w:r>
          </w:p>
        </w:tc>
        <w:tc>
          <w:tcPr>
            <w:tcW w:w="1526" w:type="pct"/>
            <w:gridSpan w:val="6"/>
            <w:vMerge w:val="continue"/>
            <w:vAlign w:val="center"/>
          </w:tcPr>
          <w:p>
            <w:pPr>
              <w:spacing w:line="500" w:lineRule="exact"/>
              <w:rPr>
                <w:rFonts w:asci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522" w:type="pct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870" w:type="pct"/>
            <w:gridSpan w:val="4"/>
            <w:vAlign w:val="center"/>
          </w:tcPr>
          <w:p>
            <w:pPr>
              <w:spacing w:line="380" w:lineRule="exact"/>
              <w:jc w:val="left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住房建筑面积</w:t>
            </w:r>
          </w:p>
        </w:tc>
        <w:tc>
          <w:tcPr>
            <w:tcW w:w="749" w:type="pct"/>
            <w:gridSpan w:val="6"/>
            <w:vAlign w:val="center"/>
          </w:tcPr>
          <w:p>
            <w:pPr>
              <w:spacing w:line="380" w:lineRule="exact"/>
              <w:ind w:left="101" w:leftChars="48" w:firstLine="630" w:firstLineChars="300"/>
              <w:jc w:val="left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/>
                <w:szCs w:val="21"/>
              </w:rPr>
              <w:t>m</w:t>
            </w:r>
            <w:r>
              <w:rPr>
                <w:rFonts w:ascii="仿宋_GB2312" w:eastAsia="仿宋_GB2312" w:cs="仿宋_GB2312"/>
                <w:szCs w:val="21"/>
                <w:vertAlign w:val="superscript"/>
              </w:rPr>
              <w:t>2</w:t>
            </w:r>
          </w:p>
        </w:tc>
        <w:tc>
          <w:tcPr>
            <w:tcW w:w="671" w:type="pct"/>
            <w:gridSpan w:val="4"/>
            <w:vAlign w:val="center"/>
          </w:tcPr>
          <w:p>
            <w:pPr>
              <w:spacing w:line="380" w:lineRule="exact"/>
              <w:jc w:val="left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建筑层数</w:t>
            </w:r>
          </w:p>
        </w:tc>
        <w:tc>
          <w:tcPr>
            <w:tcW w:w="660" w:type="pct"/>
            <w:gridSpan w:val="4"/>
            <w:vAlign w:val="center"/>
          </w:tcPr>
          <w:p>
            <w:pPr>
              <w:spacing w:line="380" w:lineRule="exact"/>
              <w:jc w:val="left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 xml:space="preserve">     层</w:t>
            </w:r>
          </w:p>
        </w:tc>
        <w:tc>
          <w:tcPr>
            <w:tcW w:w="748" w:type="pct"/>
            <w:gridSpan w:val="5"/>
            <w:vAlign w:val="center"/>
          </w:tcPr>
          <w:p>
            <w:pPr>
              <w:spacing w:line="380" w:lineRule="exact"/>
              <w:ind w:firstLine="105" w:firstLineChars="50"/>
              <w:jc w:val="left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建筑高度</w:t>
            </w:r>
          </w:p>
        </w:tc>
        <w:tc>
          <w:tcPr>
            <w:tcW w:w="777" w:type="pct"/>
            <w:vAlign w:val="center"/>
          </w:tcPr>
          <w:p>
            <w:pPr>
              <w:spacing w:line="380" w:lineRule="exact"/>
              <w:jc w:val="left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 xml:space="preserve">        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522" w:type="pct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4477" w:type="pct"/>
            <w:gridSpan w:val="24"/>
            <w:vAlign w:val="center"/>
          </w:tcPr>
          <w:p>
            <w:pPr>
              <w:spacing w:line="380" w:lineRule="exact"/>
              <w:jc w:val="left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是否征求相邻权利人意见： 1.是     2.否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5" w:hRule="atLeast"/>
        </w:trPr>
        <w:tc>
          <w:tcPr>
            <w:tcW w:w="522" w:type="pct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申请</w:t>
            </w:r>
          </w:p>
          <w:p>
            <w:pPr>
              <w:widowControl/>
              <w:spacing w:line="400" w:lineRule="exact"/>
              <w:jc w:val="center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理由</w:t>
            </w:r>
          </w:p>
        </w:tc>
        <w:tc>
          <w:tcPr>
            <w:tcW w:w="4477" w:type="pct"/>
            <w:gridSpan w:val="24"/>
            <w:vAlign w:val="center"/>
          </w:tcPr>
          <w:p>
            <w:pPr>
              <w:spacing w:line="380" w:lineRule="exact"/>
              <w:jc w:val="left"/>
              <w:rPr>
                <w:rFonts w:ascii="仿宋_GB2312" w:eastAsia="仿宋_GB2312" w:cs="仿宋_GB2312"/>
              </w:rPr>
            </w:pPr>
          </w:p>
          <w:p>
            <w:pPr>
              <w:spacing w:line="380" w:lineRule="exact"/>
              <w:jc w:val="left"/>
              <w:rPr>
                <w:rFonts w:ascii="仿宋_GB2312" w:eastAsia="仿宋_GB2312" w:cs="仿宋_GB2312"/>
              </w:rPr>
            </w:pPr>
          </w:p>
          <w:p>
            <w:pPr>
              <w:spacing w:line="380" w:lineRule="exact"/>
              <w:jc w:val="left"/>
              <w:rPr>
                <w:rFonts w:ascii="仿宋_GB2312" w:eastAsia="仿宋_GB2312" w:cs="仿宋_GB2312"/>
              </w:rPr>
            </w:pPr>
          </w:p>
          <w:p>
            <w:pPr>
              <w:spacing w:line="380" w:lineRule="exact"/>
              <w:jc w:val="left"/>
              <w:rPr>
                <w:rFonts w:ascii="仿宋_GB2312" w:eastAsia="仿宋_GB2312" w:cs="仿宋_GB2312"/>
              </w:rPr>
            </w:pPr>
          </w:p>
          <w:p>
            <w:pPr>
              <w:spacing w:line="380" w:lineRule="exact"/>
              <w:jc w:val="right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申请人：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2" w:hRule="atLeast"/>
        </w:trPr>
        <w:tc>
          <w:tcPr>
            <w:tcW w:w="522" w:type="pct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村民小组意见</w:t>
            </w:r>
          </w:p>
        </w:tc>
        <w:tc>
          <w:tcPr>
            <w:tcW w:w="4477" w:type="pct"/>
            <w:gridSpan w:val="24"/>
            <w:vAlign w:val="center"/>
          </w:tcPr>
          <w:p>
            <w:pPr>
              <w:spacing w:line="400" w:lineRule="exact"/>
              <w:ind w:firstLine="420" w:firstLineChars="200"/>
              <w:jc w:val="left"/>
              <w:rPr>
                <w:rFonts w:hint="eastAsia" w:ascii="仿宋_GB2312" w:eastAsia="仿宋_GB2312" w:cs="仿宋_GB2312"/>
              </w:rPr>
            </w:pPr>
          </w:p>
          <w:p>
            <w:pPr>
              <w:spacing w:line="400" w:lineRule="exact"/>
              <w:ind w:firstLine="420" w:firstLineChars="200"/>
              <w:jc w:val="left"/>
              <w:rPr>
                <w:rFonts w:ascii="仿宋_GB2312" w:eastAsia="仿宋_GB2312" w:cs="仿宋_GB2312"/>
              </w:rPr>
            </w:pPr>
          </w:p>
          <w:p>
            <w:pPr>
              <w:spacing w:line="400" w:lineRule="exact"/>
              <w:ind w:firstLine="420" w:firstLineChars="200"/>
              <w:jc w:val="left"/>
              <w:rPr>
                <w:rFonts w:ascii="仿宋_GB2312" w:eastAsia="仿宋_GB2312" w:cs="仿宋_GB2312"/>
              </w:rPr>
            </w:pPr>
          </w:p>
          <w:p>
            <w:pPr>
              <w:spacing w:line="400" w:lineRule="exact"/>
              <w:ind w:firstLine="2730" w:firstLineChars="1300"/>
              <w:jc w:val="right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负责人：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522" w:type="pct"/>
            <w:vAlign w:val="center"/>
          </w:tcPr>
          <w:p>
            <w:pPr>
              <w:spacing w:line="360" w:lineRule="exact"/>
              <w:jc w:val="left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村集体经济组织或村民委员会意见</w:t>
            </w:r>
          </w:p>
        </w:tc>
        <w:tc>
          <w:tcPr>
            <w:tcW w:w="4477" w:type="pct"/>
            <w:gridSpan w:val="24"/>
            <w:vAlign w:val="center"/>
          </w:tcPr>
          <w:p>
            <w:pPr>
              <w:spacing w:line="400" w:lineRule="exact"/>
              <w:ind w:firstLine="5670" w:firstLineChars="2700"/>
              <w:jc w:val="center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（盖章）</w:t>
            </w:r>
          </w:p>
          <w:p>
            <w:pPr>
              <w:spacing w:line="380" w:lineRule="exact"/>
              <w:ind w:firstLine="2835" w:firstLineChars="1350"/>
              <w:jc w:val="right"/>
              <w:rPr>
                <w:rFonts w:hint="eastAsia" w:ascii="仿宋_GB2312" w:eastAsia="仿宋_GB2312" w:cs="仿宋_GB2312"/>
              </w:rPr>
            </w:pPr>
          </w:p>
          <w:p>
            <w:pPr>
              <w:spacing w:line="380" w:lineRule="exact"/>
              <w:ind w:firstLine="2835" w:firstLineChars="1350"/>
              <w:jc w:val="right"/>
              <w:rPr>
                <w:rFonts w:hint="eastAsia" w:ascii="仿宋_GB2312" w:eastAsia="仿宋_GB2312" w:cs="仿宋_GB2312"/>
              </w:rPr>
            </w:pPr>
          </w:p>
          <w:p>
            <w:pPr>
              <w:spacing w:line="380" w:lineRule="exact"/>
              <w:ind w:firstLine="2835" w:firstLineChars="1350"/>
              <w:jc w:val="right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负责人：                     年   月   日</w:t>
            </w:r>
          </w:p>
        </w:tc>
      </w:tr>
    </w:tbl>
    <w:p>
      <w:pPr>
        <w:widowControl/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</w:trPr>
        <w:tc>
          <w:tcPr>
            <w:tcW w:w="8491" w:type="dxa"/>
            <w:noWrap w:val="0"/>
            <w:vAlign w:val="top"/>
          </w:tcPr>
          <w:p>
            <w:pPr>
              <w:spacing w:line="60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 w:ascii="仿宋_GB2312" w:eastAsia="仿宋_GB2312" w:cs="仿宋_GB2312"/>
                <w:sz w:val="21"/>
                <w:szCs w:val="21"/>
              </w:rPr>
              <w:t>现状四邻关系</w:t>
            </w:r>
            <w:r>
              <w:rPr>
                <w:rFonts w:hint="eastAsia" w:ascii="仿宋_GB2312" w:eastAsia="仿宋_GB2312" w:cs="仿宋_GB2312"/>
                <w:sz w:val="21"/>
                <w:szCs w:val="21"/>
                <w:lang w:eastAsia="zh-CN"/>
              </w:rPr>
              <w:t>（意见）</w:t>
            </w:r>
            <w:r>
              <w:rPr>
                <w:rFonts w:hint="eastAsia" w:ascii="仿宋_GB2312" w:eastAsia="仿宋_GB2312" w:cs="仿宋_GB2312"/>
                <w:sz w:val="21"/>
                <w:szCs w:val="21"/>
              </w:rPr>
              <w:t>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2" w:hRule="atLeast"/>
        </w:trPr>
        <w:tc>
          <w:tcPr>
            <w:tcW w:w="8491" w:type="dxa"/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eastAsia="仿宋_GB2312" w:cs="仿宋_GB2312"/>
                <w:sz w:val="21"/>
                <w:szCs w:val="21"/>
              </w:rPr>
              <w:t>北</w:t>
            </w:r>
          </w:p>
          <w:p>
            <w:pPr>
              <w:jc w:val="center"/>
              <w:rPr>
                <w:rFonts w:hint="eastAsia" w:asci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1"/>
                <w:szCs w:val="21"/>
                <w:lang w:eastAsia="zh-CN"/>
              </w:rPr>
              <w:t>双方签名：</w:t>
            </w:r>
          </w:p>
          <w:p>
            <w:pPr>
              <w:jc w:val="center"/>
              <w:rPr>
                <w:rFonts w:hint="eastAsia" w:ascii="仿宋_GB2312" w:eastAsia="仿宋_GB2312" w:cs="仿宋_GB2312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仿宋_GB2312" w:eastAsia="仿宋_GB2312" w:cs="仿宋_GB2312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仿宋_GB2312" w:eastAsia="仿宋_GB2312" w:cs="仿宋_GB2312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eastAsia="仿宋_GB2312" w:cs="仿宋_GB2312"/>
                <w:sz w:val="21"/>
                <w:szCs w:val="21"/>
              </w:rPr>
              <w:t>　　　　　　</w:t>
            </w:r>
          </w:p>
          <w:p>
            <w:pPr>
              <w:jc w:val="center"/>
              <w:rPr>
                <w:rFonts w:hint="eastAsia" w:ascii="仿宋_GB2312" w:eastAsia="仿宋_GB2312" w:cs="仿宋_GB2312"/>
                <w:sz w:val="21"/>
                <w:szCs w:val="21"/>
              </w:rPr>
            </w:pPr>
          </w:p>
          <w:p>
            <w:pPr>
              <w:jc w:val="left"/>
              <w:rPr>
                <w:rFonts w:hint="eastAsia" w:ascii="仿宋_GB2312" w:eastAsia="仿宋_GB2312" w:cs="仿宋_GB2312"/>
                <w:sz w:val="21"/>
                <w:szCs w:val="21"/>
                <w:lang w:eastAsia="zh-CN"/>
              </w:rPr>
            </w:pPr>
          </w:p>
          <w:p>
            <w:pPr>
              <w:jc w:val="left"/>
              <w:rPr>
                <w:rFonts w:hint="eastAsia" w:ascii="仿宋_GB2312" w:eastAsia="仿宋_GB2312" w:cs="仿宋_GB2312"/>
                <w:sz w:val="21"/>
                <w:szCs w:val="21"/>
                <w:lang w:eastAsia="zh-CN"/>
              </w:rPr>
            </w:pPr>
          </w:p>
          <w:tbl>
            <w:tblPr>
              <w:tblStyle w:val="6"/>
              <w:tblpPr w:leftFromText="180" w:rightFromText="180" w:vertAnchor="text" w:horzAnchor="page" w:tblpX="2940" w:tblpY="200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700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285" w:hRule="atLeast"/>
              </w:trPr>
              <w:tc>
                <w:tcPr>
                  <w:tcW w:w="2700" w:type="dxa"/>
                  <w:noWrap w:val="0"/>
                  <w:vAlign w:val="top"/>
                </w:tcPr>
                <w:p>
                  <w:pPr>
                    <w:jc w:val="center"/>
                    <w:rPr>
                      <w:rFonts w:hint="eastAsia" w:ascii="仿宋_GB2312" w:eastAsia="仿宋_GB2312" w:cs="仿宋_GB2312"/>
                      <w:sz w:val="21"/>
                      <w:szCs w:val="21"/>
                    </w:rPr>
                  </w:pPr>
                </w:p>
              </w:tc>
            </w:tr>
          </w:tbl>
          <w:p>
            <w:pPr>
              <w:jc w:val="left"/>
              <w:rPr>
                <w:rFonts w:hint="eastAsia" w:ascii="仿宋_GB2312" w:eastAsia="仿宋_GB2312" w:cs="仿宋_GB2312"/>
                <w:sz w:val="21"/>
                <w:szCs w:val="21"/>
                <w:lang w:eastAsia="zh-CN"/>
              </w:rPr>
            </w:pPr>
          </w:p>
          <w:p>
            <w:pPr>
              <w:jc w:val="left"/>
              <w:rPr>
                <w:rFonts w:hint="eastAsia" w:ascii="仿宋_GB2312" w:eastAsia="仿宋_GB2312" w:cs="仿宋_GB2312"/>
                <w:sz w:val="21"/>
                <w:szCs w:val="21"/>
                <w:lang w:eastAsia="zh-CN"/>
              </w:rPr>
            </w:pPr>
          </w:p>
          <w:p>
            <w:pPr>
              <w:jc w:val="left"/>
              <w:rPr>
                <w:rFonts w:hint="eastAsia" w:ascii="仿宋_GB2312" w:eastAsia="仿宋_GB2312" w:cs="仿宋_GB2312"/>
                <w:sz w:val="21"/>
                <w:szCs w:val="21"/>
                <w:lang w:eastAsia="zh-CN"/>
              </w:rPr>
            </w:pPr>
          </w:p>
          <w:p>
            <w:pPr>
              <w:jc w:val="left"/>
              <w:rPr>
                <w:rFonts w:hint="eastAsia" w:ascii="仿宋_GB2312" w:eastAsia="仿宋_GB2312" w:cs="仿宋_GB2312"/>
                <w:sz w:val="21"/>
                <w:szCs w:val="21"/>
                <w:lang w:eastAsia="zh-CN"/>
              </w:rPr>
            </w:pPr>
          </w:p>
          <w:p>
            <w:pPr>
              <w:jc w:val="left"/>
              <w:rPr>
                <w:rFonts w:hint="eastAsia" w:asci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1"/>
                <w:szCs w:val="21"/>
                <w:lang w:eastAsia="zh-CN"/>
              </w:rPr>
              <w:t>西　　　　　　　　　　　　　　　　　　　　</w:t>
            </w:r>
            <w:r>
              <w:rPr>
                <w:rFonts w:hint="eastAsia" w:ascii="仿宋_GB2312" w:eastAsia="仿宋_GB2312" w:cs="仿宋_GB2312"/>
                <w:sz w:val="21"/>
                <w:szCs w:val="21"/>
                <w:lang w:eastAsia="zh-CN"/>
              </w:rPr>
              <w:tab/>
            </w:r>
            <w:r>
              <w:rPr>
                <w:rFonts w:hint="eastAsia" w:ascii="仿宋_GB2312" w:eastAsia="仿宋_GB2312" w:cs="仿宋_GB2312"/>
                <w:sz w:val="21"/>
                <w:szCs w:val="21"/>
                <w:lang w:eastAsia="zh-CN"/>
              </w:rPr>
              <w:t>　　　　　　　东</w:t>
            </w:r>
          </w:p>
          <w:p>
            <w:pPr>
              <w:ind w:firstLine="420" w:firstLineChars="200"/>
              <w:jc w:val="left"/>
              <w:rPr>
                <w:rFonts w:hint="eastAsia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1"/>
                <w:szCs w:val="21"/>
                <w:lang w:val="en-US" w:eastAsia="zh-CN"/>
              </w:rPr>
              <w:t xml:space="preserve">                                </w:t>
            </w:r>
          </w:p>
          <w:p>
            <w:pPr>
              <w:jc w:val="left"/>
              <w:rPr>
                <w:rFonts w:hint="eastAsia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1"/>
                <w:szCs w:val="21"/>
                <w:lang w:val="en-US" w:eastAsia="zh-CN"/>
              </w:rPr>
              <w:t>双方签名：                       双方签名：</w:t>
            </w:r>
          </w:p>
          <w:p>
            <w:pPr>
              <w:jc w:val="left"/>
              <w:rPr>
                <w:rFonts w:hint="eastAsia" w:ascii="仿宋_GB2312" w:eastAsia="仿宋_GB2312" w:cs="仿宋_GB2312"/>
                <w:sz w:val="21"/>
                <w:szCs w:val="21"/>
                <w:lang w:val="en-US" w:eastAsia="zh-CN"/>
              </w:rPr>
            </w:pPr>
          </w:p>
          <w:p>
            <w:pPr>
              <w:jc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</w:p>
          <w:p>
            <w:pPr>
              <w:jc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</w:p>
          <w:p>
            <w:pPr>
              <w:jc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</w:p>
          <w:p>
            <w:pPr>
              <w:jc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</w:p>
          <w:p>
            <w:pPr>
              <w:jc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</w:p>
          <w:p>
            <w:pPr>
              <w:jc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</w:p>
          <w:p>
            <w:pPr>
              <w:jc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</w:p>
          <w:p>
            <w:pPr>
              <w:jc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</w:p>
          <w:p>
            <w:pPr>
              <w:jc w:val="center"/>
              <w:rPr>
                <w:rFonts w:hint="eastAsia" w:ascii="仿宋_GB2312" w:eastAsia="仿宋_GB2312" w:cs="仿宋_GB2312"/>
                <w:sz w:val="21"/>
                <w:szCs w:val="21"/>
                <w:lang w:val="en-US" w:eastAsia="zh-CN"/>
              </w:rPr>
            </w:pPr>
          </w:p>
          <w:p>
            <w:pPr>
              <w:jc w:val="center"/>
              <w:rPr>
                <w:rFonts w:hint="eastAsia" w:ascii="仿宋_GB2312" w:eastAsia="仿宋_GB2312" w:cs="仿宋_GB2312"/>
                <w:sz w:val="21"/>
                <w:szCs w:val="21"/>
                <w:lang w:val="en-US" w:eastAsia="zh-CN"/>
              </w:rPr>
            </w:pPr>
          </w:p>
          <w:p>
            <w:pPr>
              <w:jc w:val="center"/>
              <w:rPr>
                <w:rFonts w:hint="eastAsia" w:ascii="仿宋_GB2312" w:eastAsia="仿宋_GB2312" w:cs="仿宋_GB2312"/>
                <w:sz w:val="21"/>
                <w:szCs w:val="21"/>
                <w:lang w:val="en-US" w:eastAsia="zh-CN"/>
              </w:rPr>
            </w:pPr>
          </w:p>
          <w:p>
            <w:pPr>
              <w:jc w:val="center"/>
              <w:rPr>
                <w:rFonts w:hint="eastAsia" w:ascii="仿宋_GB2312" w:eastAsia="仿宋_GB2312" w:cs="仿宋_GB2312"/>
                <w:sz w:val="21"/>
                <w:szCs w:val="21"/>
                <w:lang w:val="en-US" w:eastAsia="zh-CN"/>
              </w:rPr>
            </w:pPr>
          </w:p>
          <w:p>
            <w:pPr>
              <w:ind w:firstLine="3780" w:firstLineChars="1800"/>
              <w:jc w:val="both"/>
              <w:rPr>
                <w:rFonts w:hint="eastAsia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1"/>
                <w:szCs w:val="21"/>
              </w:rPr>
              <w:t>南</w:t>
            </w:r>
            <w:r>
              <w:rPr>
                <w:rFonts w:hint="eastAsia" w:ascii="仿宋_GB2312" w:eastAsia="仿宋_GB2312" w:cs="仿宋_GB2312"/>
                <w:sz w:val="21"/>
                <w:szCs w:val="21"/>
                <w:lang w:val="en-US" w:eastAsia="zh-CN"/>
              </w:rPr>
              <w:t xml:space="preserve">          </w:t>
            </w:r>
          </w:p>
          <w:p>
            <w:pPr>
              <w:jc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1"/>
                <w:szCs w:val="21"/>
                <w:lang w:eastAsia="zh-CN"/>
              </w:rPr>
              <w:t>双方签名：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5" w:hRule="atLeast"/>
        </w:trPr>
        <w:tc>
          <w:tcPr>
            <w:tcW w:w="849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eastAsia="仿宋_GB2312" w:cs="仿宋_GB2312"/>
                <w:sz w:val="21"/>
                <w:szCs w:val="21"/>
              </w:rPr>
              <w:t>说明: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eastAsia="仿宋_GB2312" w:cs="仿宋_GB2312"/>
                <w:sz w:val="21"/>
                <w:szCs w:val="21"/>
                <w:lang w:val="en-US" w:eastAsia="zh-CN"/>
              </w:rPr>
              <w:t>1、</w:t>
            </w:r>
            <w:r>
              <w:rPr>
                <w:rFonts w:hint="eastAsia" w:ascii="仿宋_GB2312" w:eastAsia="仿宋_GB2312" w:cs="仿宋_GB2312"/>
                <w:sz w:val="21"/>
                <w:szCs w:val="21"/>
              </w:rPr>
              <w:t>此表填写要清楚,由建房者签完后送达邻居签字。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eastAsia="仿宋_GB2312" w:cs="仿宋_GB2312"/>
                <w:sz w:val="21"/>
                <w:szCs w:val="21"/>
              </w:rPr>
              <w:t>2、双方协议如有违反城市规划要求的,则按城市规划执行。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eastAsia="仿宋_GB2312" w:cs="仿宋_GB2312"/>
                <w:sz w:val="21"/>
                <w:szCs w:val="21"/>
              </w:rPr>
              <w:t>3、基建人除执行基建人应责任的有关规定外,还要听从镇 (街)的建议和调解。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1"/>
                <w:szCs w:val="21"/>
              </w:rPr>
              <w:t>4、该协议达成后邻户双方必须互相监督执行,规划部门不负协议的监督责任,如需鉴证,请到公证处作协议公证。</w:t>
            </w:r>
          </w:p>
        </w:tc>
      </w:tr>
    </w:tbl>
    <w:p>
      <w:pPr>
        <w:widowControl/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方正小标宋_GBK">
    <w:panose1 w:val="03000502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clear" w:pos="8306"/>
      </w:tabs>
    </w:pP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/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hdrShapeDefaults>
    <o:shapelayout v:ext="edit">
      <o:idmap v:ext="edit" data="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62C82775"/>
    <w:rsid w:val="00002CD9"/>
    <w:rsid w:val="0000592D"/>
    <w:rsid w:val="00017B0A"/>
    <w:rsid w:val="00020E3A"/>
    <w:rsid w:val="0002239D"/>
    <w:rsid w:val="0002423E"/>
    <w:rsid w:val="00034848"/>
    <w:rsid w:val="00035049"/>
    <w:rsid w:val="00040394"/>
    <w:rsid w:val="00054105"/>
    <w:rsid w:val="00065C30"/>
    <w:rsid w:val="00066AD4"/>
    <w:rsid w:val="00072902"/>
    <w:rsid w:val="00074143"/>
    <w:rsid w:val="00090A4E"/>
    <w:rsid w:val="00094514"/>
    <w:rsid w:val="000A1F01"/>
    <w:rsid w:val="000A26F7"/>
    <w:rsid w:val="000B626C"/>
    <w:rsid w:val="000C335E"/>
    <w:rsid w:val="000C56CE"/>
    <w:rsid w:val="000C57B8"/>
    <w:rsid w:val="000E3B1E"/>
    <w:rsid w:val="000E5475"/>
    <w:rsid w:val="000F6420"/>
    <w:rsid w:val="00105E53"/>
    <w:rsid w:val="00122FF4"/>
    <w:rsid w:val="00130093"/>
    <w:rsid w:val="00136217"/>
    <w:rsid w:val="001413DB"/>
    <w:rsid w:val="001500EE"/>
    <w:rsid w:val="00152DE7"/>
    <w:rsid w:val="001570C4"/>
    <w:rsid w:val="001625C3"/>
    <w:rsid w:val="00170EEB"/>
    <w:rsid w:val="00183B7E"/>
    <w:rsid w:val="0019172A"/>
    <w:rsid w:val="00194D1A"/>
    <w:rsid w:val="001A4B70"/>
    <w:rsid w:val="001B220F"/>
    <w:rsid w:val="001B648B"/>
    <w:rsid w:val="001C4B00"/>
    <w:rsid w:val="001D6963"/>
    <w:rsid w:val="001E54A7"/>
    <w:rsid w:val="001E6819"/>
    <w:rsid w:val="001F7FC1"/>
    <w:rsid w:val="00200E59"/>
    <w:rsid w:val="00221FB4"/>
    <w:rsid w:val="00222879"/>
    <w:rsid w:val="0022685D"/>
    <w:rsid w:val="0024167A"/>
    <w:rsid w:val="00254AE8"/>
    <w:rsid w:val="0025505A"/>
    <w:rsid w:val="00256279"/>
    <w:rsid w:val="002611F2"/>
    <w:rsid w:val="00273076"/>
    <w:rsid w:val="0027522B"/>
    <w:rsid w:val="00275E5C"/>
    <w:rsid w:val="00284C65"/>
    <w:rsid w:val="00290A38"/>
    <w:rsid w:val="00293282"/>
    <w:rsid w:val="002934B8"/>
    <w:rsid w:val="002A48FF"/>
    <w:rsid w:val="002B7EB2"/>
    <w:rsid w:val="002C48FA"/>
    <w:rsid w:val="002D1214"/>
    <w:rsid w:val="002D23DF"/>
    <w:rsid w:val="002D2E8B"/>
    <w:rsid w:val="002F76E3"/>
    <w:rsid w:val="003017DA"/>
    <w:rsid w:val="00304805"/>
    <w:rsid w:val="003079D5"/>
    <w:rsid w:val="003274C8"/>
    <w:rsid w:val="003432A1"/>
    <w:rsid w:val="00360ACA"/>
    <w:rsid w:val="003613D2"/>
    <w:rsid w:val="00373133"/>
    <w:rsid w:val="00376AC2"/>
    <w:rsid w:val="00376CA2"/>
    <w:rsid w:val="00377CE4"/>
    <w:rsid w:val="00381741"/>
    <w:rsid w:val="00383C9C"/>
    <w:rsid w:val="003923B4"/>
    <w:rsid w:val="003976BA"/>
    <w:rsid w:val="003A312F"/>
    <w:rsid w:val="003A46BD"/>
    <w:rsid w:val="003B1F6C"/>
    <w:rsid w:val="003B6D7E"/>
    <w:rsid w:val="003C4134"/>
    <w:rsid w:val="003D02D9"/>
    <w:rsid w:val="003D3483"/>
    <w:rsid w:val="003D4083"/>
    <w:rsid w:val="003D7FD6"/>
    <w:rsid w:val="003E58B2"/>
    <w:rsid w:val="003F2C78"/>
    <w:rsid w:val="003F510A"/>
    <w:rsid w:val="00403CF5"/>
    <w:rsid w:val="00411F19"/>
    <w:rsid w:val="00425704"/>
    <w:rsid w:val="00426866"/>
    <w:rsid w:val="00426E7D"/>
    <w:rsid w:val="00432DFE"/>
    <w:rsid w:val="00436F23"/>
    <w:rsid w:val="00442FF2"/>
    <w:rsid w:val="00460706"/>
    <w:rsid w:val="0046404B"/>
    <w:rsid w:val="00471E58"/>
    <w:rsid w:val="00472013"/>
    <w:rsid w:val="004775BA"/>
    <w:rsid w:val="004853FB"/>
    <w:rsid w:val="004C1E0C"/>
    <w:rsid w:val="004C60FA"/>
    <w:rsid w:val="004D0C7D"/>
    <w:rsid w:val="004D7E52"/>
    <w:rsid w:val="004E3F47"/>
    <w:rsid w:val="004E420F"/>
    <w:rsid w:val="004E4A97"/>
    <w:rsid w:val="004F4199"/>
    <w:rsid w:val="005047AF"/>
    <w:rsid w:val="00507E12"/>
    <w:rsid w:val="0051616B"/>
    <w:rsid w:val="00517D88"/>
    <w:rsid w:val="00520AAE"/>
    <w:rsid w:val="005219BD"/>
    <w:rsid w:val="00541FDC"/>
    <w:rsid w:val="005431A5"/>
    <w:rsid w:val="005634EC"/>
    <w:rsid w:val="0058022E"/>
    <w:rsid w:val="005912DC"/>
    <w:rsid w:val="00591899"/>
    <w:rsid w:val="005B0B5F"/>
    <w:rsid w:val="005B15B1"/>
    <w:rsid w:val="005B4C1C"/>
    <w:rsid w:val="005B4DD6"/>
    <w:rsid w:val="005B6FDB"/>
    <w:rsid w:val="005E69B5"/>
    <w:rsid w:val="005F7BF7"/>
    <w:rsid w:val="0061054A"/>
    <w:rsid w:val="00610CA7"/>
    <w:rsid w:val="00613122"/>
    <w:rsid w:val="0062502C"/>
    <w:rsid w:val="0062503D"/>
    <w:rsid w:val="00625FCF"/>
    <w:rsid w:val="00630D8F"/>
    <w:rsid w:val="006337AD"/>
    <w:rsid w:val="00645D30"/>
    <w:rsid w:val="006478C5"/>
    <w:rsid w:val="006547F7"/>
    <w:rsid w:val="00654B92"/>
    <w:rsid w:val="00655B99"/>
    <w:rsid w:val="00662DDA"/>
    <w:rsid w:val="00672CF0"/>
    <w:rsid w:val="00694427"/>
    <w:rsid w:val="00694F20"/>
    <w:rsid w:val="00697FBD"/>
    <w:rsid w:val="006A3ABA"/>
    <w:rsid w:val="006A6E93"/>
    <w:rsid w:val="006B3126"/>
    <w:rsid w:val="006B4484"/>
    <w:rsid w:val="006D465F"/>
    <w:rsid w:val="006D51B7"/>
    <w:rsid w:val="006E2F92"/>
    <w:rsid w:val="006F51F8"/>
    <w:rsid w:val="00717CB5"/>
    <w:rsid w:val="00730240"/>
    <w:rsid w:val="00755D6A"/>
    <w:rsid w:val="00761196"/>
    <w:rsid w:val="00766387"/>
    <w:rsid w:val="00791F6B"/>
    <w:rsid w:val="007928F5"/>
    <w:rsid w:val="00793F68"/>
    <w:rsid w:val="007A21D9"/>
    <w:rsid w:val="007D2210"/>
    <w:rsid w:val="007D412A"/>
    <w:rsid w:val="007E05FD"/>
    <w:rsid w:val="007E2FE3"/>
    <w:rsid w:val="007E4980"/>
    <w:rsid w:val="008106DD"/>
    <w:rsid w:val="00820382"/>
    <w:rsid w:val="00822557"/>
    <w:rsid w:val="00831371"/>
    <w:rsid w:val="0086045B"/>
    <w:rsid w:val="00872903"/>
    <w:rsid w:val="008A179F"/>
    <w:rsid w:val="008B66C8"/>
    <w:rsid w:val="008B709B"/>
    <w:rsid w:val="008C05BB"/>
    <w:rsid w:val="008C4D7F"/>
    <w:rsid w:val="008C5AB7"/>
    <w:rsid w:val="008E5642"/>
    <w:rsid w:val="008E5DB7"/>
    <w:rsid w:val="008E660A"/>
    <w:rsid w:val="00900BD5"/>
    <w:rsid w:val="0090130B"/>
    <w:rsid w:val="00901817"/>
    <w:rsid w:val="009125FD"/>
    <w:rsid w:val="009135E2"/>
    <w:rsid w:val="00927D10"/>
    <w:rsid w:val="009457E9"/>
    <w:rsid w:val="00952B16"/>
    <w:rsid w:val="00960205"/>
    <w:rsid w:val="00971CFE"/>
    <w:rsid w:val="009849AF"/>
    <w:rsid w:val="00991FE0"/>
    <w:rsid w:val="0099611E"/>
    <w:rsid w:val="009A3782"/>
    <w:rsid w:val="009B0C85"/>
    <w:rsid w:val="009B3F47"/>
    <w:rsid w:val="009C3915"/>
    <w:rsid w:val="009D447D"/>
    <w:rsid w:val="009D4EBF"/>
    <w:rsid w:val="009D648F"/>
    <w:rsid w:val="009E5D48"/>
    <w:rsid w:val="009F0E8A"/>
    <w:rsid w:val="00A03BB3"/>
    <w:rsid w:val="00A042B7"/>
    <w:rsid w:val="00A14AF1"/>
    <w:rsid w:val="00A22C55"/>
    <w:rsid w:val="00A51BE1"/>
    <w:rsid w:val="00A5420B"/>
    <w:rsid w:val="00A60B37"/>
    <w:rsid w:val="00A7395E"/>
    <w:rsid w:val="00A907E4"/>
    <w:rsid w:val="00A93B45"/>
    <w:rsid w:val="00AA3789"/>
    <w:rsid w:val="00AA7749"/>
    <w:rsid w:val="00AB50D7"/>
    <w:rsid w:val="00AC763E"/>
    <w:rsid w:val="00AD21D5"/>
    <w:rsid w:val="00AF6B7E"/>
    <w:rsid w:val="00B05AF8"/>
    <w:rsid w:val="00B1170C"/>
    <w:rsid w:val="00B1536E"/>
    <w:rsid w:val="00B26EA6"/>
    <w:rsid w:val="00B3738E"/>
    <w:rsid w:val="00B442E9"/>
    <w:rsid w:val="00B44317"/>
    <w:rsid w:val="00B44F74"/>
    <w:rsid w:val="00B4691D"/>
    <w:rsid w:val="00B66A83"/>
    <w:rsid w:val="00B76EEA"/>
    <w:rsid w:val="00B80144"/>
    <w:rsid w:val="00B82B8A"/>
    <w:rsid w:val="00B87C4B"/>
    <w:rsid w:val="00B954CB"/>
    <w:rsid w:val="00BC4089"/>
    <w:rsid w:val="00BC5CEE"/>
    <w:rsid w:val="00BC6E94"/>
    <w:rsid w:val="00BD03A0"/>
    <w:rsid w:val="00C02D59"/>
    <w:rsid w:val="00C22998"/>
    <w:rsid w:val="00C25022"/>
    <w:rsid w:val="00C279A1"/>
    <w:rsid w:val="00C304FE"/>
    <w:rsid w:val="00C307B0"/>
    <w:rsid w:val="00C51B4A"/>
    <w:rsid w:val="00C52F20"/>
    <w:rsid w:val="00C736E7"/>
    <w:rsid w:val="00C73A7E"/>
    <w:rsid w:val="00C84329"/>
    <w:rsid w:val="00C84690"/>
    <w:rsid w:val="00C84961"/>
    <w:rsid w:val="00C96F97"/>
    <w:rsid w:val="00CB7A08"/>
    <w:rsid w:val="00CD7941"/>
    <w:rsid w:val="00CE463E"/>
    <w:rsid w:val="00D12556"/>
    <w:rsid w:val="00D26B0C"/>
    <w:rsid w:val="00D26BD1"/>
    <w:rsid w:val="00D27178"/>
    <w:rsid w:val="00D3554B"/>
    <w:rsid w:val="00D3723C"/>
    <w:rsid w:val="00D40119"/>
    <w:rsid w:val="00D41E42"/>
    <w:rsid w:val="00D526EA"/>
    <w:rsid w:val="00D63C96"/>
    <w:rsid w:val="00D64E3A"/>
    <w:rsid w:val="00D7372A"/>
    <w:rsid w:val="00D84DC6"/>
    <w:rsid w:val="00D923EA"/>
    <w:rsid w:val="00D9780B"/>
    <w:rsid w:val="00DA107A"/>
    <w:rsid w:val="00DA5589"/>
    <w:rsid w:val="00DB009C"/>
    <w:rsid w:val="00DB7443"/>
    <w:rsid w:val="00DC050B"/>
    <w:rsid w:val="00DD04BE"/>
    <w:rsid w:val="00DE761C"/>
    <w:rsid w:val="00DF1081"/>
    <w:rsid w:val="00DF50EF"/>
    <w:rsid w:val="00E00B49"/>
    <w:rsid w:val="00E12B47"/>
    <w:rsid w:val="00E17751"/>
    <w:rsid w:val="00E30B98"/>
    <w:rsid w:val="00E37DC2"/>
    <w:rsid w:val="00E37DD1"/>
    <w:rsid w:val="00E43F3F"/>
    <w:rsid w:val="00E5599A"/>
    <w:rsid w:val="00E55FDA"/>
    <w:rsid w:val="00E73CD3"/>
    <w:rsid w:val="00EA0D22"/>
    <w:rsid w:val="00EB00F6"/>
    <w:rsid w:val="00EC1A49"/>
    <w:rsid w:val="00ED56D1"/>
    <w:rsid w:val="00EE2F5F"/>
    <w:rsid w:val="00EE6384"/>
    <w:rsid w:val="00EF2F3C"/>
    <w:rsid w:val="00EF64A9"/>
    <w:rsid w:val="00F02134"/>
    <w:rsid w:val="00F2269B"/>
    <w:rsid w:val="00F2357F"/>
    <w:rsid w:val="00F338C4"/>
    <w:rsid w:val="00F34BF5"/>
    <w:rsid w:val="00F415F8"/>
    <w:rsid w:val="00F63872"/>
    <w:rsid w:val="00F72389"/>
    <w:rsid w:val="00F749EF"/>
    <w:rsid w:val="00F76409"/>
    <w:rsid w:val="00F830B3"/>
    <w:rsid w:val="00FA213C"/>
    <w:rsid w:val="00FA28DE"/>
    <w:rsid w:val="00FB34B3"/>
    <w:rsid w:val="00FB5447"/>
    <w:rsid w:val="00FC2859"/>
    <w:rsid w:val="00FF35E7"/>
    <w:rsid w:val="04513FE2"/>
    <w:rsid w:val="094A1638"/>
    <w:rsid w:val="0B45060A"/>
    <w:rsid w:val="0E1E666D"/>
    <w:rsid w:val="1A761EE2"/>
    <w:rsid w:val="1C1468A3"/>
    <w:rsid w:val="20303D40"/>
    <w:rsid w:val="25C33BB0"/>
    <w:rsid w:val="274C0580"/>
    <w:rsid w:val="27BA4DE4"/>
    <w:rsid w:val="27C90846"/>
    <w:rsid w:val="28CB38B9"/>
    <w:rsid w:val="2A5171ED"/>
    <w:rsid w:val="2A9A6510"/>
    <w:rsid w:val="2BDF33B2"/>
    <w:rsid w:val="2F9205AE"/>
    <w:rsid w:val="30B8180F"/>
    <w:rsid w:val="32A34003"/>
    <w:rsid w:val="33F01236"/>
    <w:rsid w:val="3A796173"/>
    <w:rsid w:val="40321078"/>
    <w:rsid w:val="489033E0"/>
    <w:rsid w:val="49487827"/>
    <w:rsid w:val="49570355"/>
    <w:rsid w:val="4E2F765E"/>
    <w:rsid w:val="4E8D11A4"/>
    <w:rsid w:val="51A43359"/>
    <w:rsid w:val="55D376DD"/>
    <w:rsid w:val="55F81CB1"/>
    <w:rsid w:val="593F51A0"/>
    <w:rsid w:val="59B5536F"/>
    <w:rsid w:val="5B7A6264"/>
    <w:rsid w:val="5BC9596F"/>
    <w:rsid w:val="5E9D5A90"/>
    <w:rsid w:val="5EB2418E"/>
    <w:rsid w:val="605B4CAD"/>
    <w:rsid w:val="62C82775"/>
    <w:rsid w:val="63F71201"/>
    <w:rsid w:val="64A155B5"/>
    <w:rsid w:val="681959F9"/>
    <w:rsid w:val="69DE1013"/>
    <w:rsid w:val="6B1A48E9"/>
    <w:rsid w:val="6B217795"/>
    <w:rsid w:val="6B4922D8"/>
    <w:rsid w:val="6ECD5C43"/>
    <w:rsid w:val="71B50F99"/>
    <w:rsid w:val="7242495C"/>
    <w:rsid w:val="794E0FAD"/>
    <w:rsid w:val="79B7621B"/>
    <w:rsid w:val="7A7B263A"/>
    <w:rsid w:val="7E211C93"/>
    <w:rsid w:val="7E474BE6"/>
    <w:rsid w:val="7F504C9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批注框文本 Char"/>
    <w:basedOn w:val="8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2D8FA21-8034-4A4F-8AC1-CB6BB53B4C4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109</Words>
  <Characters>624</Characters>
  <Lines>5</Lines>
  <Paragraphs>1</Paragraphs>
  <TotalTime>3</TotalTime>
  <ScaleCrop>false</ScaleCrop>
  <LinksUpToDate>false</LinksUpToDate>
  <CharactersWithSpaces>732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2019-10-09T00:14:00Z</dcterms:created>
  <dc:creator>ldj</dc:creator>
  <cp:lastModifiedBy>林东纯</cp:lastModifiedBy>
  <cp:lastPrinted>2019-12-12T01:42:00Z</cp:lastPrinted>
  <dcterms:modified xsi:type="dcterms:W3CDTF">2023-08-23T07:54:47Z</dcterms:modified>
  <cp:revision>83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